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0BB" w:rsidRPr="00F36AE3" w:rsidRDefault="00E63293" w:rsidP="00E63293">
      <w:pPr>
        <w:spacing w:line="240" w:lineRule="auto"/>
        <w:jc w:val="center"/>
        <w:rPr>
          <w:rFonts w:ascii="Arial" w:hAnsi="Arial" w:cs="Arial"/>
          <w:b/>
          <w:color w:val="00B0F0"/>
        </w:rPr>
      </w:pPr>
      <w:r w:rsidRPr="00F36AE3">
        <w:rPr>
          <w:rFonts w:ascii="Arial" w:hAnsi="Arial" w:cs="Arial"/>
          <w:b/>
          <w:color w:val="00B0F0"/>
        </w:rPr>
        <w:t>FORMATO DE PERFIL PROFESIONAL</w:t>
      </w:r>
    </w:p>
    <w:p w:rsidR="00DC3581" w:rsidRPr="00F36AE3" w:rsidRDefault="00DC3581" w:rsidP="00E63293">
      <w:pPr>
        <w:spacing w:line="240" w:lineRule="auto"/>
        <w:jc w:val="center"/>
        <w:rPr>
          <w:rFonts w:ascii="Arial" w:hAnsi="Arial" w:cs="Arial"/>
          <w:b/>
        </w:rPr>
      </w:pPr>
      <w:r w:rsidRPr="00F36AE3">
        <w:rPr>
          <w:rFonts w:ascii="Arial" w:hAnsi="Arial" w:cs="Arial"/>
          <w:b/>
        </w:rPr>
        <w:t>HOJA DE VIDA</w:t>
      </w:r>
    </w:p>
    <w:p w:rsidR="00DC3581" w:rsidRPr="00F36AE3" w:rsidRDefault="00DC3581" w:rsidP="00E63293">
      <w:pPr>
        <w:spacing w:line="240" w:lineRule="auto"/>
        <w:jc w:val="center"/>
        <w:rPr>
          <w:rFonts w:ascii="Arial" w:hAnsi="Arial" w:cs="Arial"/>
          <w:b/>
        </w:rPr>
      </w:pPr>
      <w:r w:rsidRPr="00F36AE3">
        <w:rPr>
          <w:rFonts w:ascii="Arial" w:hAnsi="Arial" w:cs="Arial"/>
          <w:noProof/>
          <w:lang w:eastAsia="es-CO"/>
        </w:rPr>
        <w:drawing>
          <wp:inline distT="0" distB="0" distL="0" distR="0" wp14:anchorId="04B2806D" wp14:editId="4EF58DDE">
            <wp:extent cx="1025587" cy="1354347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5250" cy="1353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581" w:rsidRPr="00F36AE3" w:rsidRDefault="00DC3581" w:rsidP="00755473">
      <w:pPr>
        <w:spacing w:line="240" w:lineRule="auto"/>
        <w:jc w:val="center"/>
        <w:rPr>
          <w:rFonts w:ascii="Arial" w:hAnsi="Arial" w:cs="Arial"/>
        </w:rPr>
      </w:pPr>
      <w:r w:rsidRPr="00F36AE3">
        <w:rPr>
          <w:rFonts w:ascii="Arial" w:hAnsi="Arial" w:cs="Arial"/>
          <w:b/>
        </w:rPr>
        <w:t xml:space="preserve">PEPE JOSE PEREZ PEREZ </w:t>
      </w:r>
      <w:r w:rsidRPr="00F36AE3">
        <w:rPr>
          <w:rFonts w:ascii="Arial" w:hAnsi="Arial" w:cs="Arial"/>
          <w:b/>
        </w:rPr>
        <w:br/>
        <w:t>Calle 01 sur 1</w:t>
      </w:r>
      <w:r w:rsidR="006D7340" w:rsidRPr="00F36AE3">
        <w:rPr>
          <w:rFonts w:ascii="Arial" w:hAnsi="Arial" w:cs="Arial"/>
          <w:b/>
        </w:rPr>
        <w:t>-23</w:t>
      </w:r>
      <w:r w:rsidR="006D7340" w:rsidRPr="00F36AE3">
        <w:rPr>
          <w:rFonts w:ascii="Arial" w:hAnsi="Arial" w:cs="Arial"/>
        </w:rPr>
        <w:br/>
        <w:t xml:space="preserve">Teléfono Residencia </w:t>
      </w:r>
      <w:r w:rsidRPr="00F36AE3">
        <w:rPr>
          <w:rFonts w:ascii="Arial" w:hAnsi="Arial" w:cs="Arial"/>
        </w:rPr>
        <w:t>1234567</w:t>
      </w:r>
      <w:r w:rsidR="006D7340" w:rsidRPr="00F36AE3">
        <w:rPr>
          <w:rFonts w:ascii="Arial" w:hAnsi="Arial" w:cs="Arial"/>
        </w:rPr>
        <w:br/>
        <w:t xml:space="preserve">Teléfono Móvil </w:t>
      </w:r>
      <w:r w:rsidRPr="00F36AE3">
        <w:rPr>
          <w:rFonts w:ascii="Arial" w:hAnsi="Arial" w:cs="Arial"/>
        </w:rPr>
        <w:t>3113123133</w:t>
      </w:r>
    </w:p>
    <w:p w:rsidR="00755473" w:rsidRPr="00F36AE3" w:rsidRDefault="00755473" w:rsidP="00755473">
      <w:pPr>
        <w:spacing w:line="240" w:lineRule="auto"/>
        <w:jc w:val="center"/>
        <w:rPr>
          <w:rFonts w:ascii="Arial" w:hAnsi="Arial" w:cs="Arial"/>
        </w:rPr>
      </w:pPr>
    </w:p>
    <w:p w:rsidR="00DC3581" w:rsidRPr="00F36AE3" w:rsidRDefault="00DC3581" w:rsidP="00DC3581">
      <w:pPr>
        <w:spacing w:line="240" w:lineRule="auto"/>
        <w:jc w:val="center"/>
        <w:rPr>
          <w:rFonts w:ascii="Arial" w:hAnsi="Arial" w:cs="Arial"/>
          <w:b/>
        </w:rPr>
      </w:pPr>
      <w:r w:rsidRPr="00F36AE3">
        <w:rPr>
          <w:rFonts w:ascii="Arial" w:hAnsi="Arial" w:cs="Arial"/>
          <w:b/>
        </w:rPr>
        <w:t>PERFIL PROFESIONAL</w:t>
      </w:r>
    </w:p>
    <w:p w:rsidR="00755473" w:rsidRDefault="001A43FC" w:rsidP="00FB72C3">
      <w:pPr>
        <w:spacing w:line="240" w:lineRule="auto"/>
        <w:jc w:val="both"/>
        <w:rPr>
          <w:rFonts w:ascii="Arial" w:hAnsi="Arial" w:cs="Arial"/>
        </w:rPr>
      </w:pPr>
      <w:r w:rsidRPr="00F36AE3">
        <w:rPr>
          <w:rFonts w:ascii="Arial" w:hAnsi="Arial" w:cs="Arial"/>
        </w:rPr>
        <w:t>Contador Público recién egresado de la Universidad Colombia</w:t>
      </w:r>
      <w:r w:rsidR="00DC3581" w:rsidRPr="00F36AE3">
        <w:rPr>
          <w:rFonts w:ascii="Arial" w:hAnsi="Arial" w:cs="Arial"/>
        </w:rPr>
        <w:t>, experie</w:t>
      </w:r>
      <w:r w:rsidR="00FB72C3" w:rsidRPr="00F36AE3">
        <w:rPr>
          <w:rFonts w:ascii="Arial" w:hAnsi="Arial" w:cs="Arial"/>
        </w:rPr>
        <w:t xml:space="preserve">ncia en </w:t>
      </w:r>
      <w:r w:rsidR="00186DC2" w:rsidRPr="00F36AE3">
        <w:rPr>
          <w:rFonts w:ascii="Arial" w:hAnsi="Arial" w:cs="Arial"/>
        </w:rPr>
        <w:t>preparación de informes financieros</w:t>
      </w:r>
      <w:r w:rsidR="00FB72C3" w:rsidRPr="00F36AE3">
        <w:rPr>
          <w:rFonts w:ascii="Arial" w:hAnsi="Arial" w:cs="Arial"/>
        </w:rPr>
        <w:t xml:space="preserve"> y análisis </w:t>
      </w:r>
      <w:r w:rsidR="00DC3581" w:rsidRPr="00F36AE3">
        <w:rPr>
          <w:rFonts w:ascii="Arial" w:hAnsi="Arial" w:cs="Arial"/>
        </w:rPr>
        <w:t xml:space="preserve">de </w:t>
      </w:r>
      <w:r w:rsidR="00186DC2" w:rsidRPr="00F36AE3">
        <w:rPr>
          <w:rFonts w:ascii="Arial" w:hAnsi="Arial" w:cs="Arial"/>
        </w:rPr>
        <w:t>cuentas por cobrar comerciales, trabajé con un contador independiente</w:t>
      </w:r>
      <w:r w:rsidR="00FB72C3" w:rsidRPr="00F36AE3">
        <w:rPr>
          <w:rFonts w:ascii="Arial" w:hAnsi="Arial" w:cs="Arial"/>
        </w:rPr>
        <w:t xml:space="preserve"> de amplia trayectoria </w:t>
      </w:r>
      <w:r w:rsidR="00186DC2" w:rsidRPr="00F36AE3">
        <w:rPr>
          <w:rFonts w:ascii="Arial" w:hAnsi="Arial" w:cs="Arial"/>
        </w:rPr>
        <w:t>profesi</w:t>
      </w:r>
      <w:r w:rsidR="00DC3581" w:rsidRPr="00F36AE3">
        <w:rPr>
          <w:rFonts w:ascii="Arial" w:hAnsi="Arial" w:cs="Arial"/>
        </w:rPr>
        <w:t>onal. Realic</w:t>
      </w:r>
      <w:r w:rsidR="00FB72C3" w:rsidRPr="00F36AE3">
        <w:rPr>
          <w:rFonts w:ascii="Arial" w:hAnsi="Arial" w:cs="Arial"/>
        </w:rPr>
        <w:t xml:space="preserve">é </w:t>
      </w:r>
      <w:r w:rsidR="00186DC2" w:rsidRPr="00F36AE3">
        <w:rPr>
          <w:rFonts w:ascii="Arial" w:hAnsi="Arial" w:cs="Arial"/>
        </w:rPr>
        <w:t>prácticas laborales</w:t>
      </w:r>
      <w:r w:rsidR="00FB72C3" w:rsidRPr="00F36AE3">
        <w:rPr>
          <w:rFonts w:ascii="Arial" w:hAnsi="Arial" w:cs="Arial"/>
        </w:rPr>
        <w:t xml:space="preserve"> durante 6 meses, </w:t>
      </w:r>
      <w:r w:rsidR="00DC3581" w:rsidRPr="00F36AE3">
        <w:rPr>
          <w:rFonts w:ascii="Arial" w:hAnsi="Arial" w:cs="Arial"/>
        </w:rPr>
        <w:t xml:space="preserve">desarrollando </w:t>
      </w:r>
      <w:r w:rsidR="00FB72C3" w:rsidRPr="00F36AE3">
        <w:rPr>
          <w:rFonts w:ascii="Arial" w:hAnsi="Arial" w:cs="Arial"/>
        </w:rPr>
        <w:t xml:space="preserve">habilidades técnicas y criticas </w:t>
      </w:r>
      <w:r w:rsidR="00755473" w:rsidRPr="00F36AE3">
        <w:rPr>
          <w:rFonts w:ascii="Arial" w:hAnsi="Arial" w:cs="Arial"/>
        </w:rPr>
        <w:t>de muy buen nivel.</w:t>
      </w:r>
    </w:p>
    <w:p w:rsidR="003B71D1" w:rsidRPr="00F36AE3" w:rsidRDefault="003B71D1" w:rsidP="00FB72C3">
      <w:pPr>
        <w:spacing w:line="240" w:lineRule="auto"/>
        <w:jc w:val="both"/>
        <w:rPr>
          <w:rFonts w:ascii="Arial" w:hAnsi="Arial" w:cs="Arial"/>
        </w:rPr>
      </w:pPr>
    </w:p>
    <w:p w:rsidR="001A43FC" w:rsidRPr="00F36AE3" w:rsidRDefault="001A43FC" w:rsidP="001A43FC">
      <w:pPr>
        <w:spacing w:line="240" w:lineRule="auto"/>
        <w:jc w:val="center"/>
        <w:rPr>
          <w:rFonts w:ascii="Arial" w:hAnsi="Arial" w:cs="Arial"/>
          <w:b/>
        </w:rPr>
      </w:pPr>
      <w:r w:rsidRPr="00F36AE3">
        <w:rPr>
          <w:rFonts w:ascii="Arial" w:hAnsi="Arial" w:cs="Arial"/>
          <w:b/>
        </w:rPr>
        <w:t>FORMACIÓN PROFESIONAL</w:t>
      </w:r>
    </w:p>
    <w:p w:rsidR="00755473" w:rsidRDefault="001A43FC" w:rsidP="001A43FC">
      <w:pPr>
        <w:spacing w:line="240" w:lineRule="auto"/>
        <w:jc w:val="both"/>
        <w:rPr>
          <w:rFonts w:ascii="Arial" w:hAnsi="Arial" w:cs="Arial"/>
        </w:rPr>
      </w:pPr>
      <w:r w:rsidRPr="00F36AE3">
        <w:rPr>
          <w:rFonts w:ascii="Arial" w:hAnsi="Arial" w:cs="Arial"/>
        </w:rPr>
        <w:t>Contador Público, Universidad Colombia, Bogotá, diciembre de 2018.</w:t>
      </w:r>
    </w:p>
    <w:p w:rsidR="003B71D1" w:rsidRPr="00F36AE3" w:rsidRDefault="003B71D1" w:rsidP="001A43FC">
      <w:pPr>
        <w:spacing w:line="240" w:lineRule="auto"/>
        <w:jc w:val="both"/>
        <w:rPr>
          <w:rFonts w:ascii="Arial" w:hAnsi="Arial" w:cs="Arial"/>
        </w:rPr>
      </w:pPr>
    </w:p>
    <w:p w:rsidR="00AA1E9F" w:rsidRPr="00F36AE3" w:rsidRDefault="00AA1E9F" w:rsidP="00AA1E9F">
      <w:pPr>
        <w:spacing w:line="240" w:lineRule="auto"/>
        <w:jc w:val="center"/>
        <w:rPr>
          <w:rFonts w:ascii="Arial" w:hAnsi="Arial" w:cs="Arial"/>
          <w:b/>
        </w:rPr>
      </w:pPr>
      <w:r w:rsidRPr="00F36AE3">
        <w:rPr>
          <w:rFonts w:ascii="Arial" w:hAnsi="Arial" w:cs="Arial"/>
          <w:b/>
        </w:rPr>
        <w:t>EXPERIENCIA Y LOGROS</w:t>
      </w:r>
    </w:p>
    <w:p w:rsidR="00AA1E9F" w:rsidRPr="00F36AE3" w:rsidRDefault="00AA1E9F" w:rsidP="00AA1E9F">
      <w:pPr>
        <w:spacing w:line="240" w:lineRule="auto"/>
        <w:jc w:val="both"/>
        <w:rPr>
          <w:rFonts w:ascii="Arial" w:hAnsi="Arial" w:cs="Arial"/>
        </w:rPr>
      </w:pPr>
      <w:r w:rsidRPr="00F36AE3">
        <w:rPr>
          <w:rFonts w:ascii="Arial" w:hAnsi="Arial" w:cs="Arial"/>
          <w:b/>
        </w:rPr>
        <w:t>JUAN CORTEZ LTDA.</w:t>
      </w:r>
      <w:r w:rsidRPr="00F36AE3">
        <w:rPr>
          <w:rFonts w:ascii="Arial" w:hAnsi="Arial" w:cs="Arial"/>
        </w:rPr>
        <w:t xml:space="preserve"> Asistente de contabilidad, de enero 28 a noviembre 16 de 2017. Funciones: Apoyo en la preparación </w:t>
      </w:r>
      <w:r w:rsidR="00896F38" w:rsidRPr="00F36AE3">
        <w:rPr>
          <w:rFonts w:ascii="Arial" w:hAnsi="Arial" w:cs="Arial"/>
        </w:rPr>
        <w:t>de estados financieros y análisis de cuentas por cobrar.</w:t>
      </w:r>
    </w:p>
    <w:p w:rsidR="00AA1E9F" w:rsidRDefault="00896F38" w:rsidP="00AA1E9F">
      <w:pPr>
        <w:spacing w:line="240" w:lineRule="auto"/>
        <w:jc w:val="both"/>
        <w:rPr>
          <w:rFonts w:ascii="Arial" w:hAnsi="Arial" w:cs="Arial"/>
        </w:rPr>
      </w:pPr>
      <w:r w:rsidRPr="00F36AE3">
        <w:rPr>
          <w:rFonts w:ascii="Arial" w:hAnsi="Arial" w:cs="Arial"/>
          <w:b/>
        </w:rPr>
        <w:t>TU PRACTICA S.A</w:t>
      </w:r>
      <w:r w:rsidRPr="00F36AE3">
        <w:rPr>
          <w:rFonts w:ascii="Arial" w:hAnsi="Arial" w:cs="Arial"/>
        </w:rPr>
        <w:t>.</w:t>
      </w:r>
      <w:r w:rsidR="00AA1E9F" w:rsidRPr="00F36AE3">
        <w:rPr>
          <w:rFonts w:ascii="Arial" w:hAnsi="Arial" w:cs="Arial"/>
        </w:rPr>
        <w:t xml:space="preserve"> </w:t>
      </w:r>
      <w:r w:rsidRPr="00F36AE3">
        <w:rPr>
          <w:rFonts w:ascii="Arial" w:hAnsi="Arial" w:cs="Arial"/>
        </w:rPr>
        <w:t>Auxiliar contable</w:t>
      </w:r>
      <w:r w:rsidR="00AA1E9F" w:rsidRPr="00F36AE3">
        <w:rPr>
          <w:rFonts w:ascii="Arial" w:hAnsi="Arial" w:cs="Arial"/>
        </w:rPr>
        <w:t xml:space="preserve">, de </w:t>
      </w:r>
      <w:r w:rsidRPr="00F36AE3">
        <w:rPr>
          <w:rFonts w:ascii="Arial" w:hAnsi="Arial" w:cs="Arial"/>
        </w:rPr>
        <w:t>mayo 15 a noviembre 15 de 2018</w:t>
      </w:r>
      <w:r w:rsidR="00AA1E9F" w:rsidRPr="00F36AE3">
        <w:rPr>
          <w:rFonts w:ascii="Arial" w:hAnsi="Arial" w:cs="Arial"/>
        </w:rPr>
        <w:t xml:space="preserve">. Funciones: </w:t>
      </w:r>
      <w:r w:rsidRPr="00F36AE3">
        <w:rPr>
          <w:rFonts w:ascii="Arial" w:hAnsi="Arial" w:cs="Arial"/>
        </w:rPr>
        <w:t>A</w:t>
      </w:r>
      <w:r w:rsidR="00AA1E9F" w:rsidRPr="00F36AE3">
        <w:rPr>
          <w:rFonts w:ascii="Arial" w:hAnsi="Arial" w:cs="Arial"/>
        </w:rPr>
        <w:t xml:space="preserve">poyo administrativo </w:t>
      </w:r>
      <w:r w:rsidRPr="00F36AE3">
        <w:rPr>
          <w:rFonts w:ascii="Arial" w:hAnsi="Arial" w:cs="Arial"/>
        </w:rPr>
        <w:t xml:space="preserve">y al área de contabilidad, </w:t>
      </w:r>
      <w:r w:rsidR="00AA1E9F" w:rsidRPr="00F36AE3">
        <w:rPr>
          <w:rFonts w:ascii="Arial" w:hAnsi="Arial" w:cs="Arial"/>
        </w:rPr>
        <w:t>participación en comités, y elaboración de informes</w:t>
      </w:r>
      <w:r w:rsidRPr="00F36AE3">
        <w:rPr>
          <w:rFonts w:ascii="Arial" w:hAnsi="Arial" w:cs="Arial"/>
        </w:rPr>
        <w:t>.</w:t>
      </w:r>
    </w:p>
    <w:p w:rsidR="003B71D1" w:rsidRPr="00F36AE3" w:rsidRDefault="003B71D1" w:rsidP="00AA1E9F">
      <w:pPr>
        <w:spacing w:line="240" w:lineRule="auto"/>
        <w:jc w:val="both"/>
        <w:rPr>
          <w:rFonts w:ascii="Arial" w:hAnsi="Arial" w:cs="Arial"/>
        </w:rPr>
      </w:pPr>
    </w:p>
    <w:p w:rsidR="00F36AE3" w:rsidRPr="00F36AE3" w:rsidRDefault="00F36AE3" w:rsidP="00F36AE3">
      <w:pPr>
        <w:spacing w:line="240" w:lineRule="auto"/>
        <w:jc w:val="center"/>
        <w:rPr>
          <w:rFonts w:ascii="Arial" w:hAnsi="Arial" w:cs="Arial"/>
          <w:b/>
        </w:rPr>
      </w:pPr>
      <w:r w:rsidRPr="00F36AE3">
        <w:rPr>
          <w:rFonts w:ascii="Arial" w:hAnsi="Arial" w:cs="Arial"/>
          <w:b/>
        </w:rPr>
        <w:t>ESTUDIOS COMPLEMENTARIOS</w:t>
      </w:r>
    </w:p>
    <w:p w:rsidR="00F36AE3" w:rsidRPr="00F36AE3" w:rsidRDefault="00F36AE3" w:rsidP="00F36AE3">
      <w:pPr>
        <w:spacing w:line="240" w:lineRule="auto"/>
        <w:jc w:val="both"/>
        <w:rPr>
          <w:rFonts w:ascii="Arial" w:hAnsi="Arial" w:cs="Arial"/>
        </w:rPr>
      </w:pPr>
      <w:r w:rsidRPr="00F36AE3">
        <w:rPr>
          <w:rFonts w:ascii="Arial" w:hAnsi="Arial" w:cs="Arial"/>
        </w:rPr>
        <w:t>Dominio de Windows Office, SPSS, Access, Siigo, SAP.</w:t>
      </w:r>
    </w:p>
    <w:p w:rsidR="00F36AE3" w:rsidRDefault="00F36AE3" w:rsidP="00F36AE3">
      <w:pPr>
        <w:spacing w:line="240" w:lineRule="auto"/>
        <w:jc w:val="both"/>
        <w:rPr>
          <w:rFonts w:ascii="Arial" w:hAnsi="Arial" w:cs="Arial"/>
        </w:rPr>
      </w:pPr>
      <w:r w:rsidRPr="00F36AE3">
        <w:rPr>
          <w:rFonts w:ascii="Arial" w:hAnsi="Arial" w:cs="Arial"/>
        </w:rPr>
        <w:t>Inglés, dominio al 80% hablado y escrito.</w:t>
      </w:r>
    </w:p>
    <w:p w:rsidR="003B71D1" w:rsidRPr="003B71D1" w:rsidRDefault="003B71D1" w:rsidP="003B71D1">
      <w:pPr>
        <w:spacing w:line="240" w:lineRule="auto"/>
        <w:jc w:val="both"/>
        <w:rPr>
          <w:rFonts w:ascii="Arial" w:hAnsi="Arial" w:cs="Arial"/>
          <w:b/>
        </w:rPr>
      </w:pPr>
      <w:r w:rsidRPr="003B71D1">
        <w:rPr>
          <w:rFonts w:ascii="Arial" w:hAnsi="Arial" w:cs="Arial"/>
          <w:b/>
        </w:rPr>
        <w:lastRenderedPageBreak/>
        <w:t>REFERENCIAS PROFESIONALES</w:t>
      </w:r>
    </w:p>
    <w:p w:rsidR="003B71D1" w:rsidRPr="003B71D1" w:rsidRDefault="003B71D1" w:rsidP="003B71D1">
      <w:pPr>
        <w:spacing w:line="240" w:lineRule="auto"/>
        <w:jc w:val="both"/>
        <w:rPr>
          <w:rFonts w:ascii="Arial" w:hAnsi="Arial" w:cs="Arial"/>
        </w:rPr>
      </w:pPr>
      <w:r w:rsidRPr="00F36AE3">
        <w:rPr>
          <w:rFonts w:ascii="Arial" w:hAnsi="Arial" w:cs="Arial"/>
          <w:b/>
        </w:rPr>
        <w:t>JUAN CORTEZ LTDA.</w:t>
      </w:r>
      <w:r w:rsidR="00421084" w:rsidRPr="003B71D1">
        <w:rPr>
          <w:rFonts w:ascii="Arial" w:hAnsi="Arial" w:cs="Arial"/>
        </w:rPr>
        <w:t>,</w:t>
      </w:r>
      <w:r w:rsidRPr="003B71D1">
        <w:rPr>
          <w:rFonts w:ascii="Arial" w:hAnsi="Arial" w:cs="Arial"/>
        </w:rPr>
        <w:t xml:space="preserve"> Dr. Pedro Pablo Rincón, Director </w:t>
      </w:r>
      <w:r w:rsidR="00421084">
        <w:rPr>
          <w:rFonts w:ascii="Arial" w:hAnsi="Arial" w:cs="Arial"/>
        </w:rPr>
        <w:t xml:space="preserve">financiero, Teléfono </w:t>
      </w:r>
      <w:r>
        <w:rPr>
          <w:rFonts w:ascii="Arial" w:hAnsi="Arial" w:cs="Arial"/>
        </w:rPr>
        <w:t>3403332</w:t>
      </w:r>
    </w:p>
    <w:p w:rsidR="003B71D1" w:rsidRDefault="00421084" w:rsidP="003B71D1">
      <w:pPr>
        <w:spacing w:line="240" w:lineRule="auto"/>
        <w:jc w:val="both"/>
        <w:rPr>
          <w:rFonts w:ascii="Arial" w:hAnsi="Arial" w:cs="Arial"/>
        </w:rPr>
      </w:pPr>
      <w:r w:rsidRPr="00421084">
        <w:rPr>
          <w:rFonts w:ascii="Arial" w:hAnsi="Arial" w:cs="Arial"/>
          <w:b/>
        </w:rPr>
        <w:t>TU PRACTICA S.A.</w:t>
      </w:r>
      <w:r>
        <w:rPr>
          <w:rFonts w:ascii="Arial" w:hAnsi="Arial" w:cs="Arial"/>
          <w:b/>
        </w:rPr>
        <w:t>,</w:t>
      </w:r>
      <w:r w:rsidR="003B71D1" w:rsidRPr="003B71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Miguel Antonio Ochoa, Director del departamento de contabilidad</w:t>
      </w:r>
      <w:r w:rsidR="003B71D1" w:rsidRPr="003B71D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3B71D1" w:rsidRPr="003B71D1">
        <w:rPr>
          <w:rFonts w:ascii="Arial" w:hAnsi="Arial" w:cs="Arial"/>
        </w:rPr>
        <w:t>Teléfono 3165000 Ext. 12222</w:t>
      </w:r>
    </w:p>
    <w:p w:rsidR="00421084" w:rsidRDefault="00421084" w:rsidP="003B71D1">
      <w:pPr>
        <w:spacing w:line="240" w:lineRule="auto"/>
        <w:jc w:val="both"/>
        <w:rPr>
          <w:rFonts w:ascii="Arial" w:hAnsi="Arial" w:cs="Arial"/>
        </w:rPr>
      </w:pPr>
    </w:p>
    <w:p w:rsidR="00421084" w:rsidRPr="003B71D1" w:rsidRDefault="00421084" w:rsidP="003B71D1">
      <w:pPr>
        <w:spacing w:line="240" w:lineRule="auto"/>
        <w:jc w:val="both"/>
        <w:rPr>
          <w:rFonts w:ascii="Arial" w:hAnsi="Arial" w:cs="Arial"/>
        </w:rPr>
      </w:pPr>
    </w:p>
    <w:p w:rsidR="003B71D1" w:rsidRDefault="003B71D1" w:rsidP="003B71D1">
      <w:pPr>
        <w:spacing w:line="240" w:lineRule="auto"/>
        <w:jc w:val="both"/>
        <w:rPr>
          <w:rFonts w:ascii="Arial" w:hAnsi="Arial" w:cs="Arial"/>
        </w:rPr>
      </w:pPr>
      <w:r w:rsidRPr="003B71D1">
        <w:rPr>
          <w:rFonts w:ascii="Arial" w:hAnsi="Arial" w:cs="Arial"/>
        </w:rPr>
        <w:t>Cordialmente,</w:t>
      </w:r>
    </w:p>
    <w:p w:rsidR="00421084" w:rsidRDefault="00421084" w:rsidP="003B71D1">
      <w:pPr>
        <w:spacing w:line="240" w:lineRule="auto"/>
        <w:jc w:val="both"/>
        <w:rPr>
          <w:rFonts w:ascii="Arial" w:hAnsi="Arial" w:cs="Arial"/>
        </w:rPr>
      </w:pPr>
    </w:p>
    <w:p w:rsidR="00421084" w:rsidRPr="003B71D1" w:rsidRDefault="00421084" w:rsidP="003B71D1">
      <w:pPr>
        <w:spacing w:line="240" w:lineRule="auto"/>
        <w:jc w:val="both"/>
        <w:rPr>
          <w:rFonts w:ascii="Arial" w:hAnsi="Arial" w:cs="Arial"/>
        </w:rPr>
      </w:pPr>
    </w:p>
    <w:p w:rsidR="00382EE6" w:rsidRDefault="00421084" w:rsidP="003B71D1">
      <w:pPr>
        <w:spacing w:line="240" w:lineRule="auto"/>
        <w:jc w:val="both"/>
        <w:rPr>
          <w:rFonts w:ascii="Arial" w:hAnsi="Arial" w:cs="Arial"/>
        </w:rPr>
      </w:pPr>
      <w:r w:rsidRPr="00421084">
        <w:rPr>
          <w:rFonts w:ascii="Arial" w:hAnsi="Arial" w:cs="Arial"/>
          <w:b/>
        </w:rPr>
        <w:t>PEPE JOSE PEREZ PEREZ</w:t>
      </w:r>
      <w:r w:rsidRPr="004210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  <w:t>C.C.1.05751.8XX. De Bogotá</w:t>
      </w:r>
    </w:p>
    <w:p w:rsidR="00382EE6" w:rsidRDefault="00382EE6" w:rsidP="003B71D1">
      <w:pPr>
        <w:spacing w:line="240" w:lineRule="auto"/>
        <w:jc w:val="both"/>
        <w:rPr>
          <w:rFonts w:ascii="Arial" w:hAnsi="Arial" w:cs="Arial"/>
        </w:rPr>
      </w:pPr>
    </w:p>
    <w:p w:rsidR="00F36AE3" w:rsidRPr="00F36AE3" w:rsidRDefault="00421084" w:rsidP="003B71D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br/>
      </w:r>
      <w:r w:rsidR="003B71D1" w:rsidRPr="003B71D1">
        <w:rPr>
          <w:rFonts w:ascii="Arial" w:hAnsi="Arial" w:cs="Arial"/>
        </w:rPr>
        <w:t xml:space="preserve">Bogotá, </w:t>
      </w:r>
      <w:r>
        <w:rPr>
          <w:rFonts w:ascii="Arial" w:hAnsi="Arial" w:cs="Arial"/>
        </w:rPr>
        <w:t>12</w:t>
      </w:r>
      <w:r w:rsidR="003B71D1" w:rsidRPr="003B71D1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diciembre de 2018</w:t>
      </w:r>
    </w:p>
    <w:p w:rsidR="00755473" w:rsidRPr="00F36AE3" w:rsidRDefault="00755473" w:rsidP="00FB72C3">
      <w:pPr>
        <w:spacing w:line="240" w:lineRule="auto"/>
        <w:jc w:val="both"/>
        <w:rPr>
          <w:rFonts w:ascii="Arial" w:hAnsi="Arial" w:cs="Arial"/>
        </w:rPr>
      </w:pPr>
    </w:p>
    <w:p w:rsidR="00755473" w:rsidRPr="00F36AE3" w:rsidRDefault="00755473" w:rsidP="00FB72C3">
      <w:pPr>
        <w:spacing w:line="240" w:lineRule="auto"/>
        <w:jc w:val="both"/>
        <w:rPr>
          <w:rFonts w:ascii="Arial" w:hAnsi="Arial" w:cs="Arial"/>
        </w:rPr>
      </w:pPr>
    </w:p>
    <w:p w:rsidR="00755473" w:rsidRPr="00F36AE3" w:rsidRDefault="00755473" w:rsidP="00FB72C3">
      <w:pPr>
        <w:spacing w:line="240" w:lineRule="auto"/>
        <w:jc w:val="both"/>
        <w:rPr>
          <w:rFonts w:ascii="Arial" w:hAnsi="Arial" w:cs="Arial"/>
        </w:rPr>
      </w:pPr>
    </w:p>
    <w:p w:rsidR="006D7340" w:rsidRPr="00F36AE3" w:rsidRDefault="006D7340">
      <w:pPr>
        <w:spacing w:line="240" w:lineRule="auto"/>
        <w:jc w:val="center"/>
        <w:rPr>
          <w:rFonts w:ascii="Arial" w:hAnsi="Arial" w:cs="Arial"/>
        </w:rPr>
      </w:pPr>
    </w:p>
    <w:sectPr w:rsidR="006D7340" w:rsidRPr="00F36A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293"/>
    <w:rsid w:val="0001079A"/>
    <w:rsid w:val="0005234C"/>
    <w:rsid w:val="00060B4B"/>
    <w:rsid w:val="00083048"/>
    <w:rsid w:val="000968B1"/>
    <w:rsid w:val="00097C14"/>
    <w:rsid w:val="000C470D"/>
    <w:rsid w:val="000D015E"/>
    <w:rsid w:val="000D1582"/>
    <w:rsid w:val="000E433F"/>
    <w:rsid w:val="000F0982"/>
    <w:rsid w:val="001119E2"/>
    <w:rsid w:val="0013381F"/>
    <w:rsid w:val="001432C4"/>
    <w:rsid w:val="00176C0C"/>
    <w:rsid w:val="00183C85"/>
    <w:rsid w:val="001863F6"/>
    <w:rsid w:val="00186DC2"/>
    <w:rsid w:val="001A07C9"/>
    <w:rsid w:val="001A43FC"/>
    <w:rsid w:val="001A4F0C"/>
    <w:rsid w:val="001B266D"/>
    <w:rsid w:val="001D752B"/>
    <w:rsid w:val="001F0C45"/>
    <w:rsid w:val="001F2580"/>
    <w:rsid w:val="001F664B"/>
    <w:rsid w:val="00235609"/>
    <w:rsid w:val="00257607"/>
    <w:rsid w:val="00262AA2"/>
    <w:rsid w:val="00265A41"/>
    <w:rsid w:val="00272FB4"/>
    <w:rsid w:val="00281A48"/>
    <w:rsid w:val="00285D95"/>
    <w:rsid w:val="002B4342"/>
    <w:rsid w:val="00310F25"/>
    <w:rsid w:val="003302AB"/>
    <w:rsid w:val="0035772A"/>
    <w:rsid w:val="003628A9"/>
    <w:rsid w:val="00382EE6"/>
    <w:rsid w:val="003B71D1"/>
    <w:rsid w:val="003C75F1"/>
    <w:rsid w:val="003D4A1C"/>
    <w:rsid w:val="0040270A"/>
    <w:rsid w:val="00421084"/>
    <w:rsid w:val="00422EA4"/>
    <w:rsid w:val="00431732"/>
    <w:rsid w:val="00435904"/>
    <w:rsid w:val="00453E33"/>
    <w:rsid w:val="004A6032"/>
    <w:rsid w:val="004B2DE0"/>
    <w:rsid w:val="004E3645"/>
    <w:rsid w:val="00575EC2"/>
    <w:rsid w:val="0058166C"/>
    <w:rsid w:val="00585D40"/>
    <w:rsid w:val="00596093"/>
    <w:rsid w:val="00597F4A"/>
    <w:rsid w:val="005A4402"/>
    <w:rsid w:val="005C24D2"/>
    <w:rsid w:val="005E4489"/>
    <w:rsid w:val="00643CC2"/>
    <w:rsid w:val="00651F36"/>
    <w:rsid w:val="00652F04"/>
    <w:rsid w:val="00664D5B"/>
    <w:rsid w:val="0066521F"/>
    <w:rsid w:val="006728FB"/>
    <w:rsid w:val="00697ED2"/>
    <w:rsid w:val="006A596C"/>
    <w:rsid w:val="006D7340"/>
    <w:rsid w:val="006E765C"/>
    <w:rsid w:val="00702476"/>
    <w:rsid w:val="007066AF"/>
    <w:rsid w:val="00715980"/>
    <w:rsid w:val="007321EB"/>
    <w:rsid w:val="0074321E"/>
    <w:rsid w:val="00754A1E"/>
    <w:rsid w:val="00755473"/>
    <w:rsid w:val="00762D9B"/>
    <w:rsid w:val="007A21CD"/>
    <w:rsid w:val="007B453E"/>
    <w:rsid w:val="007D6B1E"/>
    <w:rsid w:val="0081172B"/>
    <w:rsid w:val="0081589A"/>
    <w:rsid w:val="00852090"/>
    <w:rsid w:val="00862713"/>
    <w:rsid w:val="008738FA"/>
    <w:rsid w:val="00876173"/>
    <w:rsid w:val="00876380"/>
    <w:rsid w:val="0088181F"/>
    <w:rsid w:val="00884F37"/>
    <w:rsid w:val="00894E35"/>
    <w:rsid w:val="00896F38"/>
    <w:rsid w:val="008B4953"/>
    <w:rsid w:val="008C14D1"/>
    <w:rsid w:val="008D0487"/>
    <w:rsid w:val="00905AD4"/>
    <w:rsid w:val="00946D5B"/>
    <w:rsid w:val="009527B8"/>
    <w:rsid w:val="0096009E"/>
    <w:rsid w:val="00971166"/>
    <w:rsid w:val="0097275B"/>
    <w:rsid w:val="00972B98"/>
    <w:rsid w:val="00973630"/>
    <w:rsid w:val="00982245"/>
    <w:rsid w:val="00990D90"/>
    <w:rsid w:val="009A07FB"/>
    <w:rsid w:val="009E121F"/>
    <w:rsid w:val="00A04D9E"/>
    <w:rsid w:val="00A2132F"/>
    <w:rsid w:val="00A2778C"/>
    <w:rsid w:val="00A524DA"/>
    <w:rsid w:val="00A65BD0"/>
    <w:rsid w:val="00A84378"/>
    <w:rsid w:val="00AA1E9F"/>
    <w:rsid w:val="00AB17CA"/>
    <w:rsid w:val="00AE61DA"/>
    <w:rsid w:val="00AF0936"/>
    <w:rsid w:val="00AF6089"/>
    <w:rsid w:val="00B00075"/>
    <w:rsid w:val="00B268D9"/>
    <w:rsid w:val="00B31082"/>
    <w:rsid w:val="00B34827"/>
    <w:rsid w:val="00BA1C52"/>
    <w:rsid w:val="00BC38D9"/>
    <w:rsid w:val="00BD40C9"/>
    <w:rsid w:val="00C22C11"/>
    <w:rsid w:val="00C31794"/>
    <w:rsid w:val="00C475C2"/>
    <w:rsid w:val="00CE039B"/>
    <w:rsid w:val="00CE11FC"/>
    <w:rsid w:val="00CF31DB"/>
    <w:rsid w:val="00D2178D"/>
    <w:rsid w:val="00DA26FA"/>
    <w:rsid w:val="00DB4DF0"/>
    <w:rsid w:val="00DC3581"/>
    <w:rsid w:val="00DC69A1"/>
    <w:rsid w:val="00DD733F"/>
    <w:rsid w:val="00E050BB"/>
    <w:rsid w:val="00E11301"/>
    <w:rsid w:val="00E26A33"/>
    <w:rsid w:val="00E40644"/>
    <w:rsid w:val="00E50FAC"/>
    <w:rsid w:val="00E56FBC"/>
    <w:rsid w:val="00E63293"/>
    <w:rsid w:val="00E73FBC"/>
    <w:rsid w:val="00E769A3"/>
    <w:rsid w:val="00E83CD9"/>
    <w:rsid w:val="00E95AEB"/>
    <w:rsid w:val="00EB5D7F"/>
    <w:rsid w:val="00EB7EA5"/>
    <w:rsid w:val="00EC48D1"/>
    <w:rsid w:val="00F03DFD"/>
    <w:rsid w:val="00F36AE3"/>
    <w:rsid w:val="00F56AF1"/>
    <w:rsid w:val="00F70BFE"/>
    <w:rsid w:val="00FA425B"/>
    <w:rsid w:val="00FB0EE8"/>
    <w:rsid w:val="00FB72C3"/>
    <w:rsid w:val="00FD2C18"/>
    <w:rsid w:val="00FE22BF"/>
    <w:rsid w:val="00FE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3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35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3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35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Geraldine Cardozo</dc:creator>
  <cp:lastModifiedBy>Geraldine Cardozo</cp:lastModifiedBy>
  <cp:revision>9</cp:revision>
  <dcterms:created xsi:type="dcterms:W3CDTF">2018-12-06T20:17:00Z</dcterms:created>
  <dcterms:modified xsi:type="dcterms:W3CDTF">2018-12-06T21:39:00Z</dcterms:modified>
</cp:coreProperties>
</file>